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4" w:rsidRDefault="007F366E" w:rsidP="00266FD8">
      <w:pPr>
        <w:rPr>
          <w:rStyle w:val="Hyperlink"/>
        </w:rPr>
      </w:pPr>
      <w:r>
        <w:t xml:space="preserve">For Recruitment Rule please refer </w:t>
      </w:r>
      <w:r w:rsidR="008E3CA7">
        <w:t>to: -</w:t>
      </w:r>
      <w:hyperlink r:id="rId5" w:history="1">
        <w:r>
          <w:rPr>
            <w:rStyle w:val="Hyperlink"/>
          </w:rPr>
          <w:t>https://kvsangathan.nic.in/administration/recruitment-rule</w:t>
        </w:r>
      </w:hyperlink>
    </w:p>
    <w:p w:rsidR="00F36344" w:rsidRDefault="00F36344">
      <w:pPr>
        <w:rPr>
          <w:rStyle w:val="Hyperlink"/>
        </w:rPr>
      </w:pPr>
    </w:p>
    <w:p w:rsidR="00F36344" w:rsidRPr="00F514CB" w:rsidRDefault="00F36344" w:rsidP="00F36344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514CB">
        <w:rPr>
          <w:b/>
          <w:bCs/>
          <w:sz w:val="30"/>
          <w:szCs w:val="30"/>
        </w:rPr>
        <w:t>Ken</w:t>
      </w:r>
      <w:r>
        <w:rPr>
          <w:b/>
          <w:bCs/>
          <w:sz w:val="30"/>
          <w:szCs w:val="30"/>
        </w:rPr>
        <w:t>driya Vidyalaya No.1 Patiala Cantt.</w:t>
      </w:r>
    </w:p>
    <w:p w:rsidR="00F36344" w:rsidRPr="00F514CB" w:rsidRDefault="00F36344" w:rsidP="00F36344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514CB">
        <w:rPr>
          <w:rFonts w:hint="cs"/>
          <w:b/>
          <w:bCs/>
          <w:sz w:val="30"/>
          <w:szCs w:val="30"/>
          <w:cs/>
          <w:lang w:bidi="hi-IN"/>
        </w:rPr>
        <w:t>अंशकालीन अनुबंध आधार पर साक्षात्कार हेतु आवेदन</w:t>
      </w:r>
    </w:p>
    <w:p w:rsidR="00F36344" w:rsidRDefault="00F36344" w:rsidP="00F36344">
      <w:pPr>
        <w:jc w:val="center"/>
      </w:pPr>
      <w:r w:rsidRPr="00F514CB">
        <w:rPr>
          <w:b/>
          <w:bCs/>
          <w:sz w:val="30"/>
          <w:szCs w:val="30"/>
          <w:u w:val="single"/>
        </w:rPr>
        <w:t>Eligibilities of Contractual Post (Teaching &amp; other) during 20</w:t>
      </w:r>
      <w:r>
        <w:rPr>
          <w:b/>
          <w:bCs/>
          <w:sz w:val="30"/>
          <w:szCs w:val="30"/>
          <w:u w:val="single"/>
        </w:rPr>
        <w:t>2</w:t>
      </w:r>
      <w:r w:rsidR="00587D5E">
        <w:rPr>
          <w:b/>
          <w:bCs/>
          <w:sz w:val="30"/>
          <w:szCs w:val="30"/>
          <w:u w:val="single"/>
        </w:rPr>
        <w:t>1-22</w:t>
      </w:r>
    </w:p>
    <w:tbl>
      <w:tblPr>
        <w:tblStyle w:val="TableGrid"/>
        <w:tblW w:w="0" w:type="auto"/>
        <w:tblLook w:val="04A0"/>
      </w:tblPr>
      <w:tblGrid>
        <w:gridCol w:w="1997"/>
        <w:gridCol w:w="7236"/>
      </w:tblGrid>
      <w:tr w:rsidR="00F36344" w:rsidTr="00F36344">
        <w:tc>
          <w:tcPr>
            <w:tcW w:w="1953" w:type="dxa"/>
          </w:tcPr>
          <w:p w:rsidR="00F36344" w:rsidRPr="00B60E12" w:rsidRDefault="00F36344" w:rsidP="00A31931">
            <w:pPr>
              <w:rPr>
                <w:sz w:val="28"/>
                <w:szCs w:val="28"/>
              </w:rPr>
            </w:pPr>
            <w:r w:rsidRPr="00B60E12">
              <w:rPr>
                <w:sz w:val="28"/>
                <w:szCs w:val="28"/>
              </w:rPr>
              <w:t>POST</w:t>
            </w:r>
          </w:p>
        </w:tc>
        <w:tc>
          <w:tcPr>
            <w:tcW w:w="7063" w:type="dxa"/>
          </w:tcPr>
          <w:p w:rsidR="00F36344" w:rsidRDefault="00F36344" w:rsidP="00A31931">
            <w:pPr>
              <w:rPr>
                <w:sz w:val="28"/>
                <w:szCs w:val="28"/>
              </w:rPr>
            </w:pPr>
            <w:r w:rsidRPr="00B60E12">
              <w:rPr>
                <w:sz w:val="28"/>
                <w:szCs w:val="28"/>
              </w:rPr>
              <w:t>QUALIFICATIONS</w:t>
            </w:r>
          </w:p>
          <w:p w:rsidR="00F36344" w:rsidRPr="00B60E12" w:rsidRDefault="00F36344" w:rsidP="00A31931">
            <w:pPr>
              <w:rPr>
                <w:sz w:val="28"/>
                <w:szCs w:val="28"/>
              </w:rPr>
            </w:pPr>
          </w:p>
        </w:tc>
      </w:tr>
      <w:tr w:rsidR="00F36344" w:rsidTr="00F36344">
        <w:tc>
          <w:tcPr>
            <w:tcW w:w="1953" w:type="dxa"/>
          </w:tcPr>
          <w:p w:rsidR="00F36344" w:rsidRPr="001176B1" w:rsidRDefault="00F36344" w:rsidP="00A31931">
            <w:pPr>
              <w:rPr>
                <w:sz w:val="28"/>
                <w:szCs w:val="28"/>
              </w:rPr>
            </w:pPr>
            <w:r w:rsidRPr="001176B1">
              <w:rPr>
                <w:sz w:val="28"/>
                <w:szCs w:val="28"/>
              </w:rPr>
              <w:t>PGT</w:t>
            </w:r>
          </w:p>
        </w:tc>
        <w:tc>
          <w:tcPr>
            <w:tcW w:w="7063" w:type="dxa"/>
          </w:tcPr>
          <w:p w:rsidR="00F36344" w:rsidRPr="001176B1" w:rsidRDefault="00F36344" w:rsidP="00A3193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176B1">
              <w:rPr>
                <w:rFonts w:ascii="Arial" w:eastAsia="Times New Roman" w:hAnsi="Arial" w:cs="Arial"/>
                <w:sz w:val="28"/>
                <w:szCs w:val="28"/>
              </w:rPr>
              <w:t xml:space="preserve">Two Years’ Integrated Post Graduate M.Sc. Course </w:t>
            </w:r>
          </w:p>
          <w:p w:rsidR="00F36344" w:rsidRPr="001176B1" w:rsidRDefault="00F36344" w:rsidP="00A3193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176B1">
              <w:rPr>
                <w:rFonts w:ascii="Arial" w:eastAsia="Times New Roman" w:hAnsi="Arial" w:cs="Arial"/>
                <w:sz w:val="28"/>
                <w:szCs w:val="28"/>
              </w:rPr>
              <w:t>of Regional College of Education of NCERT in the concerned subject</w:t>
            </w:r>
          </w:p>
          <w:p w:rsidR="00F36344" w:rsidRPr="001176B1" w:rsidRDefault="00F36344" w:rsidP="00A31931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76B1">
              <w:rPr>
                <w:rFonts w:ascii="Arial" w:eastAsia="Times New Roman" w:hAnsi="Arial" w:cs="Arial"/>
                <w:sz w:val="28"/>
                <w:szCs w:val="28"/>
              </w:rPr>
              <w:t>OR</w:t>
            </w:r>
          </w:p>
          <w:p w:rsidR="00F36344" w:rsidRPr="001176B1" w:rsidRDefault="00F36344" w:rsidP="00A3193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176B1">
              <w:rPr>
                <w:rFonts w:ascii="Arial" w:eastAsia="Times New Roman" w:hAnsi="Arial" w:cs="Arial"/>
                <w:sz w:val="28"/>
                <w:szCs w:val="28"/>
              </w:rPr>
              <w:t>Master’s Degree from a recognized university with at least 50% marks in aggregate in the concerned subject.</w:t>
            </w:r>
          </w:p>
          <w:p w:rsidR="00F36344" w:rsidRPr="001176B1" w:rsidRDefault="00F36344" w:rsidP="00A3193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176B1">
              <w:rPr>
                <w:rFonts w:ascii="Arial" w:eastAsia="Times New Roman" w:hAnsi="Arial" w:cs="Arial"/>
                <w:sz w:val="28"/>
                <w:szCs w:val="28"/>
              </w:rPr>
              <w:t>B.Ed. or equivalent degree from a recognized University.</w:t>
            </w:r>
          </w:p>
          <w:p w:rsidR="00F36344" w:rsidRPr="001176B1" w:rsidRDefault="00F36344" w:rsidP="00A3193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176B1">
              <w:rPr>
                <w:rFonts w:ascii="Arial" w:eastAsia="Times New Roman" w:hAnsi="Arial" w:cs="Arial"/>
                <w:sz w:val="28"/>
                <w:szCs w:val="28"/>
              </w:rPr>
              <w:t>Proficiency in teaching in Hindi and English medium</w:t>
            </w:r>
          </w:p>
          <w:p w:rsidR="00F36344" w:rsidRPr="001176B1" w:rsidRDefault="00F36344" w:rsidP="00A3193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176B1">
              <w:rPr>
                <w:rFonts w:ascii="Arial" w:eastAsia="Times New Roman" w:hAnsi="Arial" w:cs="Arial"/>
                <w:sz w:val="28"/>
                <w:szCs w:val="28"/>
              </w:rPr>
              <w:t>Desirable: Knowledge of Computer Application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F36344" w:rsidTr="00F36344">
        <w:tc>
          <w:tcPr>
            <w:tcW w:w="1953" w:type="dxa"/>
          </w:tcPr>
          <w:p w:rsidR="00F36344" w:rsidRPr="001176B1" w:rsidRDefault="00F36344" w:rsidP="00A31931">
            <w:pPr>
              <w:rPr>
                <w:sz w:val="28"/>
                <w:szCs w:val="28"/>
              </w:rPr>
            </w:pPr>
            <w:r w:rsidRPr="001176B1">
              <w:rPr>
                <w:sz w:val="28"/>
                <w:szCs w:val="28"/>
              </w:rPr>
              <w:t>TGT</w:t>
            </w:r>
          </w:p>
        </w:tc>
        <w:tc>
          <w:tcPr>
            <w:tcW w:w="7063" w:type="dxa"/>
          </w:tcPr>
          <w:p w:rsidR="00903D22" w:rsidRDefault="00903D22" w:rsidP="00A3193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Essential </w:t>
            </w:r>
          </w:p>
          <w:p w:rsidR="00903D22" w:rsidRPr="00903D22" w:rsidRDefault="00903D22" w:rsidP="00903D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Four years’ Integrated degree course of Regional College of Education of NCERT in the concerned subject with at least 50% marks in aggregate ; </w:t>
            </w:r>
          </w:p>
          <w:p w:rsidR="00903D22" w:rsidRDefault="00903D22" w:rsidP="00903D22">
            <w:pPr>
              <w:pStyle w:val="ListParagraph"/>
              <w:spacing w:line="360" w:lineRule="auto"/>
              <w:ind w:left="75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OR </w:t>
            </w:r>
          </w:p>
          <w:p w:rsidR="00903D22" w:rsidRDefault="00903D22" w:rsidP="00903D22">
            <w:pPr>
              <w:pStyle w:val="ListParagraph"/>
              <w:spacing w:line="360" w:lineRule="auto"/>
              <w:ind w:left="75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Bachelor’s Degree with at least 50% marks in the concerned subjects/ combination of subjects and in aggregate. The electives subjects and Languages in the combination of subjects as under : </w:t>
            </w:r>
          </w:p>
          <w:p w:rsidR="00903D22" w:rsidRDefault="00903D22" w:rsidP="00903D22">
            <w:pPr>
              <w:pStyle w:val="ListParagraph"/>
              <w:spacing w:line="360" w:lineRule="auto"/>
              <w:ind w:left="75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903D22">
              <w:rPr>
                <w:rFonts w:ascii="Arial" w:eastAsia="Times New Roman" w:hAnsi="Arial" w:cs="Arial"/>
                <w:sz w:val="28"/>
                <w:szCs w:val="28"/>
              </w:rPr>
              <w:t>a) For TGT (‘Sanskrit): Sanskrit as a subject in all the three years.</w:t>
            </w:r>
          </w:p>
          <w:p w:rsidR="00903D22" w:rsidRDefault="00903D22" w:rsidP="00903D22">
            <w:pPr>
              <w:pStyle w:val="ListParagraph"/>
              <w:spacing w:line="360" w:lineRule="auto"/>
              <w:ind w:left="75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 b) For TGT (Hindi): Hindi as a subject in all the </w:t>
            </w:r>
            <w:r w:rsidRPr="00903D2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three years.</w:t>
            </w:r>
          </w:p>
          <w:p w:rsidR="00903D22" w:rsidRDefault="00903D22" w:rsidP="00903D22">
            <w:pPr>
              <w:pStyle w:val="ListParagraph"/>
              <w:spacing w:line="360" w:lineRule="auto"/>
              <w:ind w:left="75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 c) For TGT (English) : English as a subject in all the three years.</w:t>
            </w:r>
          </w:p>
          <w:p w:rsidR="00903D22" w:rsidRDefault="00903D22" w:rsidP="00903D22">
            <w:pPr>
              <w:pStyle w:val="ListParagraph"/>
              <w:spacing w:line="360" w:lineRule="auto"/>
              <w:ind w:left="75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 d) For TGT (S.St) Any two of the following: History, Geography, Economics and Pol. Science of which one must be either History or Geography. e) For TGT (Maths) - Bachelor Degree in Maths with any two of the following subjects: Physics, Chemistry, Electronics, Computer Science, Statistics. </w:t>
            </w:r>
          </w:p>
          <w:p w:rsidR="00903D22" w:rsidRDefault="00903D22" w:rsidP="00903D22">
            <w:pPr>
              <w:pStyle w:val="ListParagraph"/>
              <w:spacing w:line="360" w:lineRule="auto"/>
              <w:ind w:left="75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f) For TGT (Science)- Botany, Zoology and Chemistry. </w:t>
            </w:r>
          </w:p>
          <w:p w:rsidR="00903D22" w:rsidRDefault="00903D22" w:rsidP="00903D22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 xml:space="preserve">2) Pass in the Central Teacher Eligibility Test (CTET), conducted by CBSE in accordance with the Guidelines framed by the NCTE for the purpose. </w:t>
            </w:r>
          </w:p>
          <w:p w:rsidR="00903D22" w:rsidRDefault="00903D22" w:rsidP="00903D22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03D22">
              <w:rPr>
                <w:rFonts w:ascii="Arial" w:eastAsia="Times New Roman" w:hAnsi="Arial" w:cs="Arial"/>
                <w:sz w:val="28"/>
                <w:szCs w:val="28"/>
              </w:rPr>
              <w:t>3) Proficiency in teaching Hindi and English medium(for Desirable : Knowledge of Computer Applications.</w:t>
            </w:r>
          </w:p>
          <w:p w:rsidR="00903D22" w:rsidRPr="00903D22" w:rsidRDefault="00903D22" w:rsidP="00903D22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36344" w:rsidRPr="001176B1" w:rsidRDefault="00F36344" w:rsidP="00903D2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6344" w:rsidTr="00F36344">
        <w:tc>
          <w:tcPr>
            <w:tcW w:w="1953" w:type="dxa"/>
          </w:tcPr>
          <w:p w:rsidR="00F36344" w:rsidRPr="006651C6" w:rsidRDefault="00F36344" w:rsidP="00A31931">
            <w:pPr>
              <w:rPr>
                <w:rFonts w:ascii="Bookman Old Style" w:hAnsi="Bookman Old Style" w:cs="Arial"/>
                <w:b/>
                <w:bCs/>
                <w:sz w:val="24"/>
                <w:szCs w:val="24"/>
                <w:u w:val="single"/>
              </w:rPr>
            </w:pPr>
            <w:r w:rsidRPr="006651C6">
              <w:rPr>
                <w:rFonts w:ascii="Bookman Old Style" w:hAnsi="Bookman Old Style" w:cs="Arial"/>
                <w:b/>
                <w:bCs/>
                <w:sz w:val="24"/>
                <w:szCs w:val="24"/>
                <w:u w:val="single"/>
              </w:rPr>
              <w:lastRenderedPageBreak/>
              <w:t>PGT (Computer Science)</w:t>
            </w:r>
          </w:p>
          <w:p w:rsidR="00F36344" w:rsidRPr="006651C6" w:rsidRDefault="00F36344" w:rsidP="00A31931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F36344" w:rsidRPr="006651C6" w:rsidRDefault="00F36344" w:rsidP="00A31931">
            <w:pPr>
              <w:rPr>
                <w:sz w:val="24"/>
                <w:szCs w:val="24"/>
              </w:rPr>
            </w:pPr>
            <w:r w:rsidRPr="006651C6">
              <w:rPr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4434197" cy="3978234"/>
                  <wp:effectExtent l="19050" t="0" r="4453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201" cy="3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344" w:rsidRPr="006651C6" w:rsidRDefault="00F36344" w:rsidP="00A31931">
            <w:pPr>
              <w:rPr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Proficiency in teaching in Hindi and English medium</w:t>
            </w:r>
          </w:p>
        </w:tc>
        <w:bookmarkStart w:id="0" w:name="_GoBack"/>
        <w:bookmarkEnd w:id="0"/>
      </w:tr>
      <w:tr w:rsidR="00F36344" w:rsidTr="00F36344">
        <w:tc>
          <w:tcPr>
            <w:tcW w:w="1953" w:type="dxa"/>
          </w:tcPr>
          <w:p w:rsidR="00F36344" w:rsidRPr="006651C6" w:rsidRDefault="00F36344" w:rsidP="00A31931">
            <w:pPr>
              <w:rPr>
                <w:rFonts w:ascii="Bookman Old Style" w:hAnsi="Bookman Old Style" w:cs="Arial"/>
                <w:b/>
                <w:bCs/>
                <w:sz w:val="24"/>
                <w:szCs w:val="24"/>
                <w:u w:val="single"/>
              </w:rPr>
            </w:pPr>
            <w:r w:rsidRPr="006651C6">
              <w:rPr>
                <w:rFonts w:ascii="Bookman Old Style" w:hAnsi="Bookman Old Style" w:cs="Arial"/>
                <w:b/>
                <w:bCs/>
                <w:sz w:val="24"/>
                <w:szCs w:val="24"/>
                <w:u w:val="single"/>
              </w:rPr>
              <w:t>Primary Teacher</w:t>
            </w:r>
          </w:p>
        </w:tc>
        <w:tc>
          <w:tcPr>
            <w:tcW w:w="7063" w:type="dxa"/>
          </w:tcPr>
          <w:p w:rsidR="00F36344" w:rsidRPr="006651C6" w:rsidRDefault="00F36344" w:rsidP="00A319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Essential</w:t>
            </w:r>
          </w:p>
          <w:p w:rsidR="00F36344" w:rsidRDefault="00F36344" w:rsidP="00AB110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B110B">
              <w:rPr>
                <w:rFonts w:ascii="Arial" w:eastAsia="Times New Roman" w:hAnsi="Arial" w:cs="Arial"/>
                <w:sz w:val="24"/>
                <w:szCs w:val="24"/>
              </w:rPr>
              <w:t>Senior Secondary School Certificate with 50% marks or Intermediate with 50% marks or its equivalent with JBT or equivalent qualification as per KVS norms.</w:t>
            </w:r>
          </w:p>
          <w:p w:rsidR="00F36344" w:rsidRDefault="00F36344" w:rsidP="00AB110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B110B">
              <w:rPr>
                <w:rFonts w:ascii="Arial" w:eastAsia="Times New Roman" w:hAnsi="Arial" w:cs="Arial"/>
                <w:sz w:val="24"/>
                <w:szCs w:val="24"/>
              </w:rPr>
              <w:t>Pass in the Central Teacher Eligibility Test (CTET) conducted by the CBSE in accordance with the Guidelines framed by the NCTE for the purpose.</w:t>
            </w:r>
          </w:p>
          <w:p w:rsidR="00F36344" w:rsidRPr="00AB110B" w:rsidRDefault="00F36344" w:rsidP="00AB11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10B">
              <w:rPr>
                <w:rFonts w:ascii="Arial" w:eastAsia="Times New Roman" w:hAnsi="Arial" w:cs="Arial"/>
                <w:sz w:val="24"/>
                <w:szCs w:val="24"/>
              </w:rPr>
              <w:t>Proficiency in teaching in Hindi and English medium</w:t>
            </w:r>
          </w:p>
          <w:p w:rsidR="00F36344" w:rsidRDefault="00F36344" w:rsidP="00A319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76B1">
              <w:rPr>
                <w:rFonts w:ascii="Arial" w:eastAsia="Times New Roman" w:hAnsi="Arial" w:cs="Arial"/>
                <w:sz w:val="24"/>
                <w:szCs w:val="24"/>
              </w:rPr>
              <w:t>Desirable: Knowledge of Computer Application</w:t>
            </w:r>
          </w:p>
          <w:p w:rsidR="00F36344" w:rsidRPr="006651C6" w:rsidRDefault="00F36344" w:rsidP="00A31931">
            <w:pPr>
              <w:rPr>
                <w:sz w:val="24"/>
                <w:szCs w:val="24"/>
              </w:rPr>
            </w:pPr>
          </w:p>
        </w:tc>
      </w:tr>
      <w:tr w:rsidR="00F36344" w:rsidTr="00F36344">
        <w:tc>
          <w:tcPr>
            <w:tcW w:w="1953" w:type="dxa"/>
          </w:tcPr>
          <w:p w:rsidR="00F36344" w:rsidRPr="006651C6" w:rsidRDefault="00F36344" w:rsidP="00A31931">
            <w:pPr>
              <w:rPr>
                <w:rFonts w:ascii="Bookman Old Style" w:hAnsi="Bookman Old Style" w:cs="Arial"/>
                <w:b/>
                <w:bCs/>
                <w:sz w:val="24"/>
                <w:szCs w:val="24"/>
                <w:u w:val="single"/>
              </w:rPr>
            </w:pPr>
            <w:r w:rsidRPr="006651C6">
              <w:rPr>
                <w:rFonts w:ascii="Bookman Old Style" w:hAnsi="Bookman Old Style" w:cs="Arial"/>
                <w:b/>
                <w:sz w:val="24"/>
                <w:szCs w:val="24"/>
              </w:rPr>
              <w:t>Computer Instructor</w:t>
            </w:r>
          </w:p>
        </w:tc>
        <w:tc>
          <w:tcPr>
            <w:tcW w:w="7063" w:type="dxa"/>
          </w:tcPr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Bookman Old Style" w:hAnsi="Bookman Old Style" w:cs="Arial"/>
                <w:bCs/>
                <w:sz w:val="24"/>
                <w:szCs w:val="24"/>
              </w:rPr>
              <w:t>B</w:t>
            </w: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.E/B.Tech. (Computer Science/BCA/ MCA/M.Sc. (Computer Science/M.Sc. (Electronics with Computer Science component)/ M.Sc. (IT)/B.Sc. (Computer Science)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OR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Bachelor’s/Master Degree in any Science Subject/Mathematics from recognized University with Post Graduate Diploma in Computer application from Govt. recognized University/Institute.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OR</w:t>
            </w:r>
          </w:p>
          <w:p w:rsidR="00F36344" w:rsidRPr="006651C6" w:rsidRDefault="00F36344" w:rsidP="00A319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Post Graduate Degree in any subject with Post graduate Diploma in Computer application from Govt. recognized University/O Level from DOEACC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OR</w:t>
            </w:r>
          </w:p>
          <w:p w:rsidR="00F36344" w:rsidRDefault="00F36344" w:rsidP="00A319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 xml:space="preserve">Post Graduate Degree in any subject with minimum “A” Level </w:t>
            </w:r>
            <w:r w:rsidRPr="006651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from DOEACC</w:t>
            </w:r>
          </w:p>
          <w:p w:rsidR="00F36344" w:rsidRPr="006651C6" w:rsidRDefault="00F36344" w:rsidP="00A319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344" w:rsidTr="00F36344">
        <w:tc>
          <w:tcPr>
            <w:tcW w:w="1953" w:type="dxa"/>
          </w:tcPr>
          <w:p w:rsidR="00F36344" w:rsidRPr="006651C6" w:rsidRDefault="00F36344" w:rsidP="00A31931">
            <w:pPr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6651C6"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  <w:lastRenderedPageBreak/>
              <w:t>Vocational Skills</w:t>
            </w:r>
            <w:r w:rsidRPr="006651C6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</w:p>
          <w:p w:rsidR="00F36344" w:rsidRPr="006651C6" w:rsidRDefault="00F36344" w:rsidP="00A3193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651C6">
              <w:rPr>
                <w:rFonts w:ascii="Bookman Old Style" w:hAnsi="Bookman Old Style" w:cs="Arial"/>
                <w:bCs/>
                <w:sz w:val="24"/>
                <w:szCs w:val="24"/>
              </w:rPr>
              <w:t>Coach/Experts Sports &amp; Games</w:t>
            </w:r>
          </w:p>
        </w:tc>
        <w:tc>
          <w:tcPr>
            <w:tcW w:w="7063" w:type="dxa"/>
          </w:tcPr>
          <w:p w:rsidR="00F36344" w:rsidRPr="006651C6" w:rsidRDefault="00AB110B" w:rsidP="00A31931">
            <w:pPr>
              <w:spacing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AB110B">
              <w:rPr>
                <w:rFonts w:ascii="Arial" w:eastAsia="Times New Roman" w:hAnsi="Arial" w:cs="Arial"/>
                <w:sz w:val="24"/>
                <w:szCs w:val="24"/>
              </w:rPr>
              <w:t>Bachelors Degree in Physical Education or equivalent</w:t>
            </w:r>
          </w:p>
        </w:tc>
      </w:tr>
      <w:tr w:rsidR="00F36344" w:rsidTr="00F36344">
        <w:tc>
          <w:tcPr>
            <w:tcW w:w="1953" w:type="dxa"/>
          </w:tcPr>
          <w:p w:rsidR="00F36344" w:rsidRPr="006651C6" w:rsidRDefault="00F36344" w:rsidP="00A31931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  <w:r w:rsidRPr="006651C6">
              <w:rPr>
                <w:rFonts w:ascii="Bookman Old Style" w:hAnsi="Bookman Old Style" w:cs="Arial"/>
                <w:bCs/>
                <w:sz w:val="24"/>
                <w:szCs w:val="24"/>
              </w:rPr>
              <w:t>Yoga Teacher</w:t>
            </w:r>
          </w:p>
        </w:tc>
        <w:tc>
          <w:tcPr>
            <w:tcW w:w="7063" w:type="dxa"/>
          </w:tcPr>
          <w:p w:rsidR="00F36344" w:rsidRPr="006651C6" w:rsidRDefault="00F36344" w:rsidP="00A319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i) Graduation in any subject</w:t>
            </w:r>
          </w:p>
          <w:p w:rsidR="00F36344" w:rsidRPr="006651C6" w:rsidRDefault="00F36344" w:rsidP="00A319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ii) One year training in Yoga from recognized institution</w:t>
            </w:r>
          </w:p>
        </w:tc>
      </w:tr>
      <w:tr w:rsidR="00F36344" w:rsidTr="00F36344">
        <w:tc>
          <w:tcPr>
            <w:tcW w:w="1953" w:type="dxa"/>
          </w:tcPr>
          <w:p w:rsidR="00F36344" w:rsidRPr="006651C6" w:rsidRDefault="00F36344" w:rsidP="00A31931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6651C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Vocational Instructor (Music)</w:t>
            </w:r>
          </w:p>
        </w:tc>
        <w:tc>
          <w:tcPr>
            <w:tcW w:w="7063" w:type="dxa"/>
          </w:tcPr>
          <w:p w:rsidR="00F36344" w:rsidRDefault="00F36344" w:rsidP="00A319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Senior Secondary School Certificate with 50% marks of Intermediate with 50% marks or its equivalent and Bachelor Degree in Music or equivalent from a recognized University</w:t>
            </w:r>
          </w:p>
          <w:p w:rsidR="00F36344" w:rsidRDefault="00F36344" w:rsidP="00A319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Competence to teach through English/Hindi media</w:t>
            </w:r>
          </w:p>
          <w:p w:rsidR="00F36344" w:rsidRPr="006651C6" w:rsidRDefault="00F36344" w:rsidP="00A319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76B1">
              <w:rPr>
                <w:rFonts w:ascii="Arial" w:eastAsia="Times New Roman" w:hAnsi="Arial" w:cs="Arial"/>
                <w:sz w:val="24"/>
                <w:szCs w:val="24"/>
              </w:rPr>
              <w:t>Desirable: Knowledge of Computer Application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36344" w:rsidTr="00F36344">
        <w:tc>
          <w:tcPr>
            <w:tcW w:w="1953" w:type="dxa"/>
          </w:tcPr>
          <w:p w:rsidR="00F36344" w:rsidRPr="006651C6" w:rsidRDefault="00F36344" w:rsidP="00A31931">
            <w:pPr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651C6">
              <w:rPr>
                <w:rFonts w:ascii="Bookman Old Style" w:hAnsi="Bookman Old Style" w:cs="Arial"/>
                <w:b/>
                <w:sz w:val="24"/>
                <w:szCs w:val="24"/>
              </w:rPr>
              <w:t>Counsellor</w:t>
            </w:r>
          </w:p>
        </w:tc>
        <w:tc>
          <w:tcPr>
            <w:tcW w:w="7063" w:type="dxa"/>
          </w:tcPr>
          <w:p w:rsidR="00F36344" w:rsidRPr="006651C6" w:rsidRDefault="00AB110B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M.Sc</w:t>
            </w:r>
            <w:r w:rsidR="00F36344" w:rsidRPr="006651C6">
              <w:rPr>
                <w:rFonts w:ascii="Arial" w:eastAsia="Times New Roman" w:hAnsi="Arial" w:cs="Arial"/>
                <w:sz w:val="24"/>
                <w:szCs w:val="24"/>
              </w:rPr>
              <w:t xml:space="preserve"> (Psychology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  <w:p w:rsidR="00F36344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 xml:space="preserve">Desirable Qualification </w:t>
            </w:r>
          </w:p>
          <w:p w:rsidR="00AB110B" w:rsidRDefault="00AB110B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Certificate of Diploma in Counselling.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Minimum of One Year Experience in Providing Career/Educational Counselling to students at schools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OR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Working knowledge and experience in Placement Bureaus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OR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Registration with Rehabilitation Council of India as Vocational Counsellor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OR</w:t>
            </w:r>
          </w:p>
          <w:p w:rsidR="00F36344" w:rsidRPr="006651C6" w:rsidRDefault="00F36344" w:rsidP="00A3193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1C6">
              <w:rPr>
                <w:rFonts w:ascii="Arial" w:eastAsia="Times New Roman" w:hAnsi="Arial" w:cs="Arial"/>
                <w:sz w:val="24"/>
                <w:szCs w:val="24"/>
              </w:rPr>
              <w:t>Higher qualifications as per KVS norms.</w:t>
            </w:r>
          </w:p>
        </w:tc>
      </w:tr>
      <w:tr w:rsidR="00587D5E" w:rsidTr="00F36344">
        <w:tc>
          <w:tcPr>
            <w:tcW w:w="1953" w:type="dxa"/>
          </w:tcPr>
          <w:p w:rsidR="00587D5E" w:rsidRPr="006651C6" w:rsidRDefault="00587D5E" w:rsidP="00A3193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Nurse</w:t>
            </w:r>
          </w:p>
        </w:tc>
        <w:tc>
          <w:tcPr>
            <w:tcW w:w="7063" w:type="dxa"/>
          </w:tcPr>
          <w:p w:rsidR="00587D5E" w:rsidRDefault="00587D5E" w:rsidP="0086100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3"/>
                <w:szCs w:val="23"/>
                <w:shd w:val="clear" w:color="auto" w:fill="FFFFFF"/>
              </w:rPr>
              <w:t> </w:t>
            </w:r>
            <w:r w:rsidR="0086100F">
              <w:rPr>
                <w:rFonts w:ascii="Arial" w:hAnsi="Arial" w:cs="Arial"/>
                <w:color w:val="4D5156"/>
                <w:sz w:val="23"/>
                <w:szCs w:val="23"/>
                <w:shd w:val="clear" w:color="auto" w:fill="FFFFFF"/>
              </w:rPr>
              <w:t>ANM</w:t>
            </w:r>
            <w:r>
              <w:rPr>
                <w:rFonts w:ascii="Arial" w:hAnsi="Arial" w:cs="Arial"/>
                <w:color w:val="4D5156"/>
                <w:sz w:val="23"/>
                <w:szCs w:val="23"/>
                <w:shd w:val="clear" w:color="auto" w:fill="FFFFFF"/>
              </w:rPr>
              <w:t xml:space="preserve"> or Equivalent. </w:t>
            </w:r>
          </w:p>
        </w:tc>
      </w:tr>
    </w:tbl>
    <w:p w:rsidR="00F36344" w:rsidRDefault="00F36344" w:rsidP="00F36344"/>
    <w:sectPr w:rsidR="00F36344" w:rsidSect="009C6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6C8"/>
    <w:multiLevelType w:val="hybridMultilevel"/>
    <w:tmpl w:val="40AC9058"/>
    <w:lvl w:ilvl="0" w:tplc="672C84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6F2"/>
    <w:multiLevelType w:val="hybridMultilevel"/>
    <w:tmpl w:val="DB909C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44327"/>
    <w:rsid w:val="000E6588"/>
    <w:rsid w:val="00266FD8"/>
    <w:rsid w:val="00587D5E"/>
    <w:rsid w:val="007F366E"/>
    <w:rsid w:val="00813902"/>
    <w:rsid w:val="0086100F"/>
    <w:rsid w:val="008E3CA7"/>
    <w:rsid w:val="00903D22"/>
    <w:rsid w:val="009C6806"/>
    <w:rsid w:val="00AB110B"/>
    <w:rsid w:val="00B44327"/>
    <w:rsid w:val="00B70471"/>
    <w:rsid w:val="00BD64B3"/>
    <w:rsid w:val="00BE1B4F"/>
    <w:rsid w:val="00C661F6"/>
    <w:rsid w:val="00F3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66E"/>
    <w:rPr>
      <w:color w:val="0000FF"/>
      <w:u w:val="single"/>
    </w:rPr>
  </w:style>
  <w:style w:type="table" w:styleId="TableGrid">
    <w:name w:val="Table Grid"/>
    <w:basedOn w:val="TableNormal"/>
    <w:uiPriority w:val="59"/>
    <w:rsid w:val="00F36344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kvsangathan.nic.in/administration/recruitment-r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KV1</dc:creator>
  <cp:lastModifiedBy>Administrator</cp:lastModifiedBy>
  <cp:revision>4</cp:revision>
  <dcterms:created xsi:type="dcterms:W3CDTF">2021-02-22T03:26:00Z</dcterms:created>
  <dcterms:modified xsi:type="dcterms:W3CDTF">2021-02-23T04:20:00Z</dcterms:modified>
</cp:coreProperties>
</file>